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01B" w:rsidRPr="00E1201B" w:rsidRDefault="00E1201B" w:rsidP="00E1201B">
      <w:pPr>
        <w:shd w:val="clear" w:color="auto" w:fill="F6F6F6"/>
        <w:spacing w:after="0" w:line="341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Основные сведения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 учреждении: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Муниципальное бюджетное учреждение дополнительного образования «Спортивная школа «Тюлячи»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Тюлячинского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Учредителем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 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является  Исполнительн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ый 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комитет 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Тюлячинского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Глава муниципального </w:t>
      </w:r>
      <w:proofErr w:type="gram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образования: 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  </w:t>
      </w:r>
      <w:proofErr w:type="gram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  </w:t>
      </w:r>
      <w:proofErr w:type="spellStart"/>
      <w:r w:rsidR="009778C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Фатхуллин</w:t>
      </w:r>
      <w:proofErr w:type="spellEnd"/>
      <w:r w:rsidR="009778C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Айрат </w:t>
      </w:r>
      <w:proofErr w:type="spellStart"/>
      <w:r w:rsidR="009778C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Гилванович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   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Адрес: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422080 Республика Татарстан, с. Тюлячи, ул. Ленина, 46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Телефон: 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(84360) 2-11-89, факс: (84360) 2-11-89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E-</w:t>
      </w:r>
      <w:proofErr w:type="spell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mail</w:t>
      </w:r>
      <w:proofErr w:type="spellEnd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 </w:t>
      </w:r>
      <w:hyperlink r:id="rId5" w:history="1">
        <w:r w:rsidRPr="00E1201B">
          <w:rPr>
            <w:rFonts w:ascii="Arial" w:eastAsia="Times New Roman" w:hAnsi="Arial" w:cs="Arial"/>
            <w:color w:val="006AC3"/>
            <w:sz w:val="23"/>
            <w:lang w:eastAsia="ru-RU"/>
          </w:rPr>
          <w:t>telache@tatar.ru</w:t>
        </w:r>
      </w:hyperlink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Руководитель исполнительного комитета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: </w:t>
      </w:r>
      <w:proofErr w:type="spell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Хамидуллин</w:t>
      </w:r>
      <w:proofErr w:type="spellEnd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Ильнур</w:t>
      </w:r>
      <w:proofErr w:type="spellEnd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Хазинурович</w:t>
      </w:r>
      <w:proofErr w:type="spellEnd"/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Адрес: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   </w:t>
      </w:r>
      <w:proofErr w:type="gram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422080, Республика Татарстан, 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Тюлячинский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район, 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с.Тюлячи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, ул. Ленина, д.46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Телефон: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   8(84360) 21-8-67  </w:t>
      </w: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Факс: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 8(84360) 21-8-67</w:t>
      </w:r>
    </w:p>
    <w:p w:rsidR="00E1201B" w:rsidRPr="00E1201B" w:rsidRDefault="003C6D1F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" w:history="1">
        <w:r w:rsidR="00E1201B" w:rsidRPr="00E1201B">
          <w:rPr>
            <w:rFonts w:ascii="Arial" w:eastAsia="Times New Roman" w:hAnsi="Arial" w:cs="Arial"/>
            <w:color w:val="006AC3"/>
            <w:sz w:val="23"/>
            <w:lang w:eastAsia="ru-RU"/>
          </w:rPr>
          <w:t>E-mail: </w:t>
        </w:r>
      </w:hyperlink>
      <w:r w:rsidR="00E1201B"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lyaysan.shabanova@tatar.ru  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График работы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: Приемные дни и часы Руководителя Исполнительного комитета -  Понедельник с 8.00 до 12.00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Сайт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учредителя  </w:t>
      </w:r>
      <w:hyperlink r:id="rId7" w:history="1">
        <w:r w:rsidRPr="00E1201B">
          <w:rPr>
            <w:rFonts w:ascii="Arial" w:eastAsia="Times New Roman" w:hAnsi="Arial" w:cs="Arial"/>
            <w:color w:val="006AC3"/>
            <w:sz w:val="23"/>
            <w:lang w:eastAsia="ru-RU"/>
          </w:rPr>
          <w:t>http://tulachi.tatarstan.ru </w:t>
        </w:r>
      </w:hyperlink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Отдел по делам молодежи и спорту  исполнительного комитета </w:t>
      </w:r>
      <w:proofErr w:type="spell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Тюлячинского</w:t>
      </w:r>
      <w:proofErr w:type="spellEnd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муниципального района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Начальник </w:t>
      </w:r>
      <w:proofErr w:type="spell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ОДМСиТ</w:t>
      </w:r>
      <w:proofErr w:type="spellEnd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:  Ибрагимов </w:t>
      </w:r>
      <w:proofErr w:type="spell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Зульфат</w:t>
      </w:r>
      <w:proofErr w:type="spellEnd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Зуфарович</w:t>
      </w:r>
      <w:proofErr w:type="spellEnd"/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7919"/>
      </w:tblGrid>
      <w:tr w:rsidR="00E1201B" w:rsidRPr="00E1201B" w:rsidTr="00E120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201B" w:rsidRPr="00E1201B" w:rsidRDefault="00E1201B" w:rsidP="00E1201B">
            <w:pPr>
              <w:spacing w:after="0" w:line="341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1201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201B" w:rsidRPr="00E1201B" w:rsidRDefault="00E1201B" w:rsidP="00E1201B">
            <w:pPr>
              <w:spacing w:after="0" w:line="341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1201B">
              <w:rPr>
                <w:rFonts w:ascii="Arial" w:eastAsia="Times New Roman" w:hAnsi="Arial" w:cs="Arial"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422080, Республика Татарстан, </w:t>
            </w:r>
            <w:proofErr w:type="spellStart"/>
            <w:r w:rsidRPr="00E1201B">
              <w:rPr>
                <w:rFonts w:ascii="Arial" w:eastAsia="Times New Roman" w:hAnsi="Arial" w:cs="Arial"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Тюлячинский</w:t>
            </w:r>
            <w:proofErr w:type="spellEnd"/>
            <w:r w:rsidRPr="00E1201B">
              <w:rPr>
                <w:rFonts w:ascii="Arial" w:eastAsia="Times New Roman" w:hAnsi="Arial" w:cs="Arial"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 район, с. Тюлячи, ул. Ленина, 46</w:t>
            </w:r>
          </w:p>
        </w:tc>
      </w:tr>
      <w:tr w:rsidR="00E1201B" w:rsidRPr="00E1201B" w:rsidTr="00E120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201B" w:rsidRPr="00E1201B" w:rsidRDefault="00E1201B" w:rsidP="00E1201B">
            <w:pPr>
              <w:spacing w:after="0" w:line="341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1201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201B" w:rsidRPr="00E1201B" w:rsidRDefault="00E1201B" w:rsidP="00E1201B">
            <w:pPr>
              <w:spacing w:after="0" w:line="341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1201B">
              <w:rPr>
                <w:rFonts w:ascii="Arial" w:eastAsia="Times New Roman" w:hAnsi="Arial" w:cs="Arial"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8(84360) 21-6-02</w:t>
            </w:r>
          </w:p>
        </w:tc>
      </w:tr>
      <w:tr w:rsidR="00E1201B" w:rsidRPr="00E1201B" w:rsidTr="00E120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201B" w:rsidRPr="00E1201B" w:rsidRDefault="00E1201B" w:rsidP="00E1201B">
            <w:pPr>
              <w:spacing w:after="0" w:line="341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1201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E1201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E1201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201B" w:rsidRPr="00E1201B" w:rsidRDefault="00E1201B" w:rsidP="00E1201B">
            <w:pPr>
              <w:spacing w:after="0" w:line="341" w:lineRule="atLeast"/>
              <w:textAlignment w:val="baseline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E1201B">
              <w:rPr>
                <w:rFonts w:ascii="Arial" w:eastAsia="Times New Roman" w:hAnsi="Arial" w:cs="Arial"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tatyana.garipova@tatar.ru   </w:t>
            </w:r>
          </w:p>
        </w:tc>
      </w:tr>
    </w:tbl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Директор </w:t>
      </w:r>
      <w:proofErr w:type="gram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МБУ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ДО</w:t>
      </w:r>
      <w:proofErr w:type="gramEnd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"Спортивная школа «Тюлячи»: </w:t>
      </w:r>
      <w:proofErr w:type="spell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Гиниятуллин</w:t>
      </w:r>
      <w:proofErr w:type="spellEnd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Ильдар </w:t>
      </w:r>
      <w:proofErr w:type="spell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Сагитович</w:t>
      </w:r>
      <w:proofErr w:type="spellEnd"/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Телефон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: 8 (843)6021-8-55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E-</w:t>
      </w:r>
      <w:proofErr w:type="spellStart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Mail</w:t>
      </w:r>
      <w:proofErr w:type="spellEnd"/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 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tuldush@mail.ru  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Сайт: </w:t>
      </w:r>
      <w:hyperlink r:id="rId8" w:history="1">
        <w:r w:rsidRPr="00E1201B">
          <w:rPr>
            <w:rFonts w:ascii="Arial" w:eastAsia="Times New Roman" w:hAnsi="Arial" w:cs="Arial"/>
            <w:color w:val="006AC3"/>
            <w:sz w:val="23"/>
            <w:lang w:eastAsia="ru-RU"/>
          </w:rPr>
          <w:t>https://edu.tatar.ru/tulachi/org5827</w:t>
        </w:r>
      </w:hyperlink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Информация о дате создания образовательного учреждения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: Муниципальное бюджетное учреждение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дополнительного образования 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"Спортивная школа «Тюлячи» 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Тюлячинского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муниципального района  Республики Татарстан»  начала свою деятельность в феврале 2000 года.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 Полное официальное наименование "Спортивной школы "Тюлячи"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- на русском языке: Муниципальное  бюджетное  учреждение  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дополнительного образования 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" Спортивная школа "Тюлячи" 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Тюлячинского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 xml:space="preserve">- на татарском языке: Татарстан 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Республикасы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Теләче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муниципаль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районы "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Теләче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" спорт 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мәктәбе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val="tt-RU" w:eastAsia="ru-RU"/>
        </w:rPr>
        <w:t xml:space="preserve">өстәмә белем бирүче 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муниципаль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бюджет 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учреждениесе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.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Сокращенное наименование:</w:t>
      </w:r>
    </w:p>
    <w:p w:rsidR="00E1201B" w:rsidRPr="00E95D06" w:rsidRDefault="00E1201B" w:rsidP="00E95D06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tt-RU" w:eastAsia="ru-RU"/>
        </w:rPr>
      </w:pP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- на русском языке: МБУ 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val="tt-RU" w:eastAsia="ru-RU"/>
        </w:rPr>
        <w:t xml:space="preserve">ДО 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"Спортивная школа «Тюлячи» 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Тюлячинского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муниципального района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val="tt-RU" w:eastAsia="ru-RU"/>
        </w:rPr>
        <w:t xml:space="preserve"> РТ</w:t>
      </w:r>
    </w:p>
    <w:p w:rsidR="00E1201B" w:rsidRPr="00E1201B" w:rsidRDefault="00E1201B" w:rsidP="00E1201B">
      <w:pPr>
        <w:shd w:val="clear" w:color="auto" w:fill="F6F6F6"/>
        <w:spacing w:after="0" w:line="341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  Местонахождение </w:t>
      </w:r>
      <w:proofErr w:type="gram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МБУ 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val="tt-RU" w:eastAsia="ru-RU"/>
        </w:rPr>
        <w:t xml:space="preserve"> ДО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val="tt-RU" w:eastAsia="ru-RU"/>
        </w:rPr>
        <w:t xml:space="preserve"> </w:t>
      </w:r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"Спортивная школа «Тюлячи»  (фактический  и юридический адрес): 422080, Республика Татарстан,  </w:t>
      </w:r>
      <w:proofErr w:type="spellStart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Тюлячинский</w:t>
      </w:r>
      <w:proofErr w:type="spellEnd"/>
      <w:r w:rsidRPr="00E1201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муниципальный район, ул. Гоголя, дом 22.</w:t>
      </w:r>
    </w:p>
    <w:p w:rsidR="0078683E" w:rsidRDefault="0078683E"/>
    <w:p w:rsidR="0068600F" w:rsidRPr="00A1359B" w:rsidRDefault="00A1359B">
      <w:pPr>
        <w:rPr>
          <w:b/>
          <w:i/>
        </w:rPr>
      </w:pPr>
      <w:r w:rsidRPr="00A1359B">
        <w:rPr>
          <w:b/>
          <w:i/>
        </w:rPr>
        <w:t>Место нахождения учреждения:</w:t>
      </w:r>
    </w:p>
    <w:p w:rsidR="00A1359B" w:rsidRDefault="00A1359B">
      <w:r>
        <w:t xml:space="preserve">Юридический адрес: 422080, Республика Татарстан, </w:t>
      </w:r>
      <w:proofErr w:type="spellStart"/>
      <w:r>
        <w:t>Тюлячинский</w:t>
      </w:r>
      <w:proofErr w:type="spellEnd"/>
      <w:r>
        <w:t xml:space="preserve"> район, </w:t>
      </w:r>
      <w:proofErr w:type="spellStart"/>
      <w:r>
        <w:t>с.Тюлячи</w:t>
      </w:r>
      <w:proofErr w:type="spellEnd"/>
      <w:r>
        <w:t xml:space="preserve">, </w:t>
      </w:r>
      <w:proofErr w:type="spellStart"/>
      <w:r>
        <w:t>ул.Гоголя</w:t>
      </w:r>
      <w:proofErr w:type="spellEnd"/>
      <w:r>
        <w:t>, дом 22</w:t>
      </w:r>
    </w:p>
    <w:p w:rsidR="00A1359B" w:rsidRDefault="00A1359B" w:rsidP="00A1359B">
      <w:r>
        <w:t xml:space="preserve">Фактический </w:t>
      </w:r>
      <w:proofErr w:type="gramStart"/>
      <w:r>
        <w:t>адрес:  422080</w:t>
      </w:r>
      <w:proofErr w:type="gramEnd"/>
      <w:r>
        <w:t xml:space="preserve">, Республика Татарстан, </w:t>
      </w:r>
      <w:proofErr w:type="spellStart"/>
      <w:r>
        <w:t>Тюлячинский</w:t>
      </w:r>
      <w:proofErr w:type="spellEnd"/>
      <w:r>
        <w:t xml:space="preserve"> район, </w:t>
      </w:r>
      <w:proofErr w:type="spellStart"/>
      <w:r>
        <w:t>с.Тюлячи</w:t>
      </w:r>
      <w:proofErr w:type="spellEnd"/>
      <w:r>
        <w:t xml:space="preserve">, </w:t>
      </w:r>
      <w:proofErr w:type="spellStart"/>
      <w:r>
        <w:t>ул.Гоголя</w:t>
      </w:r>
      <w:proofErr w:type="spellEnd"/>
      <w:r>
        <w:t>, дом 22</w:t>
      </w:r>
    </w:p>
    <w:p w:rsidR="00A1359B" w:rsidRPr="00BD53A2" w:rsidRDefault="00A1359B">
      <w:pPr>
        <w:rPr>
          <w:i/>
        </w:rPr>
      </w:pPr>
      <w:r w:rsidRPr="00BD53A2">
        <w:rPr>
          <w:i/>
        </w:rPr>
        <w:t xml:space="preserve">Режим и график работы учреждения: режим работы. Учреждение работает по графику пятидневной </w:t>
      </w:r>
      <w:r w:rsidR="00BD53A2" w:rsidRPr="00BD53A2">
        <w:rPr>
          <w:i/>
        </w:rPr>
        <w:t xml:space="preserve">недели, </w:t>
      </w:r>
      <w:r w:rsidRPr="00BD53A2">
        <w:rPr>
          <w:i/>
        </w:rPr>
        <w:t>понедельник-пятница с 8.00 до 16.00 часов.</w:t>
      </w:r>
      <w:r w:rsidR="00BD53A2" w:rsidRPr="00BD53A2">
        <w:rPr>
          <w:i/>
        </w:rPr>
        <w:t xml:space="preserve"> В учреждении установлен следующий режим учебно-тренировочных занятий:</w:t>
      </w:r>
    </w:p>
    <w:p w:rsidR="00BD53A2" w:rsidRPr="00BD53A2" w:rsidRDefault="00BD53A2" w:rsidP="00BD53A2">
      <w:pPr>
        <w:pStyle w:val="a5"/>
        <w:numPr>
          <w:ilvl w:val="0"/>
          <w:numId w:val="1"/>
        </w:numPr>
        <w:rPr>
          <w:i/>
        </w:rPr>
      </w:pPr>
      <w:r w:rsidRPr="00BD53A2">
        <w:rPr>
          <w:i/>
        </w:rPr>
        <w:t>Начало учебно-</w:t>
      </w:r>
      <w:proofErr w:type="gramStart"/>
      <w:r w:rsidRPr="00BD53A2">
        <w:rPr>
          <w:i/>
        </w:rPr>
        <w:t>тренировочных  занятий</w:t>
      </w:r>
      <w:proofErr w:type="gramEnd"/>
      <w:r w:rsidRPr="00BD53A2">
        <w:rPr>
          <w:i/>
        </w:rPr>
        <w:t xml:space="preserve"> – 12.00 часов</w:t>
      </w:r>
    </w:p>
    <w:p w:rsidR="00BD53A2" w:rsidRPr="00BD53A2" w:rsidRDefault="00BD53A2" w:rsidP="00BD53A2">
      <w:pPr>
        <w:pStyle w:val="a5"/>
        <w:numPr>
          <w:ilvl w:val="0"/>
          <w:numId w:val="1"/>
        </w:numPr>
        <w:rPr>
          <w:i/>
        </w:rPr>
      </w:pPr>
      <w:r w:rsidRPr="00BD53A2">
        <w:rPr>
          <w:i/>
        </w:rPr>
        <w:t>Окончание учебно-тренировочных занятий – 21.00 часов</w:t>
      </w:r>
    </w:p>
    <w:p w:rsidR="00BD53A2" w:rsidRPr="00BD53A2" w:rsidRDefault="00BD53A2" w:rsidP="00BD53A2">
      <w:pPr>
        <w:pStyle w:val="a5"/>
        <w:numPr>
          <w:ilvl w:val="0"/>
          <w:numId w:val="1"/>
        </w:numPr>
        <w:rPr>
          <w:i/>
        </w:rPr>
      </w:pPr>
      <w:r w:rsidRPr="00BD53A2">
        <w:rPr>
          <w:i/>
        </w:rPr>
        <w:t>Продолжительность учебно-тренировочного занятия составляет 1 академический час</w:t>
      </w:r>
    </w:p>
    <w:p w:rsidR="00BD53A2" w:rsidRPr="00BD53A2" w:rsidRDefault="00BD53A2" w:rsidP="00BD53A2">
      <w:pPr>
        <w:pStyle w:val="a5"/>
        <w:rPr>
          <w:b/>
          <w:i/>
        </w:rPr>
      </w:pPr>
    </w:p>
    <w:p w:rsidR="00A1359B" w:rsidRDefault="00A1359B">
      <w:r>
        <w:t>График работы спортивных объектов определяется по расписанию учебно-тренировочных занятий.</w:t>
      </w:r>
      <w:r w:rsidR="00BD53A2">
        <w:t xml:space="preserve"> </w:t>
      </w:r>
    </w:p>
    <w:p w:rsidR="00A1359B" w:rsidRDefault="00A1359B"/>
    <w:sectPr w:rsidR="00A1359B" w:rsidSect="00942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D6763"/>
    <w:multiLevelType w:val="hybridMultilevel"/>
    <w:tmpl w:val="54D01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1B"/>
    <w:rsid w:val="00025E3E"/>
    <w:rsid w:val="002D58AC"/>
    <w:rsid w:val="002E7466"/>
    <w:rsid w:val="003C6D1F"/>
    <w:rsid w:val="0068600F"/>
    <w:rsid w:val="0078683E"/>
    <w:rsid w:val="00942468"/>
    <w:rsid w:val="009778C1"/>
    <w:rsid w:val="00A1359B"/>
    <w:rsid w:val="00BD53A2"/>
    <w:rsid w:val="00E1201B"/>
    <w:rsid w:val="00E9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8B7C2-C6C6-44C7-B4A5-C02724B9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20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D5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ulachi/org58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ulachi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:%C2%A0%C2%A0%C2%A0%C2%A0%20Rystyam.Nurullin@tatar.ru" TargetMode="External"/><Relationship Id="rId5" Type="http://schemas.openxmlformats.org/officeDocument/2006/relationships/hyperlink" Target="mailto:telache@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Dush1</dc:creator>
  <cp:lastModifiedBy>СШ-Тюлячи</cp:lastModifiedBy>
  <cp:revision>2</cp:revision>
  <dcterms:created xsi:type="dcterms:W3CDTF">2024-10-22T05:44:00Z</dcterms:created>
  <dcterms:modified xsi:type="dcterms:W3CDTF">2024-10-22T05:44:00Z</dcterms:modified>
</cp:coreProperties>
</file>